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3D" w:rsidRPr="000F0C3D" w:rsidRDefault="000F0C3D" w:rsidP="000F0C3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урока: 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>Мир детства в стихотворении Н. А. Некрасова «Крестьянские дети»</w:t>
      </w:r>
    </w:p>
    <w:p w:rsidR="000F0C3D" w:rsidRPr="00C03773" w:rsidRDefault="000F0C3D" w:rsidP="000F0C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C03773">
        <w:rPr>
          <w:rFonts w:ascii="Times New Roman" w:eastAsia="Times New Roman" w:hAnsi="Times New Roman" w:cs="Times New Roman"/>
          <w:sz w:val="24"/>
          <w:szCs w:val="24"/>
        </w:rPr>
        <w:t xml:space="preserve"> познакомить учащихся с особенностями художественного мира Н. А. Некрасова, раскрыть нравственный смысл произведения. </w:t>
      </w:r>
    </w:p>
    <w:p w:rsidR="000F0C3D" w:rsidRPr="00C03773" w:rsidRDefault="000F0C3D" w:rsidP="000F0C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0F0C3D" w:rsidRPr="00C03773" w:rsidRDefault="000F0C3D" w:rsidP="000F0C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sz w:val="24"/>
          <w:szCs w:val="24"/>
        </w:rPr>
        <w:t>Формировать умения рефлексивного чтения;</w:t>
      </w:r>
    </w:p>
    <w:p w:rsidR="000F0C3D" w:rsidRPr="00C03773" w:rsidRDefault="000F0C3D" w:rsidP="000F0C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sz w:val="24"/>
          <w:szCs w:val="24"/>
        </w:rPr>
        <w:t>Развивать умения создания собственного текста (отзыва);</w:t>
      </w:r>
    </w:p>
    <w:p w:rsidR="000F0C3D" w:rsidRPr="00C03773" w:rsidRDefault="000F0C3D" w:rsidP="000F0C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sz w:val="24"/>
          <w:szCs w:val="24"/>
        </w:rPr>
        <w:t>Воспитывать вдумчивого и внимательного читателя, чувство сопричастности к историческому прошлому своей страны.</w:t>
      </w:r>
    </w:p>
    <w:p w:rsidR="000F0C3D" w:rsidRPr="00C03773" w:rsidRDefault="000F0C3D" w:rsidP="000F0C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0F0C3D" w:rsidRPr="00C03773" w:rsidRDefault="000F0C3D" w:rsidP="000F0C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умения:</w:t>
      </w:r>
      <w:r w:rsidRPr="00C03773">
        <w:rPr>
          <w:rFonts w:ascii="Times New Roman" w:eastAsia="Times New Roman" w:hAnsi="Times New Roman" w:cs="Times New Roman"/>
          <w:sz w:val="24"/>
          <w:szCs w:val="24"/>
        </w:rPr>
        <w:t> владеть навыками анализа поэтического произведения (уметь определять тему, идею, находить средства художественной выразительности, понимать их роль в стихотворении, определять настроение, которым проникнуто стихотворение, осуществлять выбор и использование выразительных средств языка в соответствии с коммуникативной задачей).</w:t>
      </w:r>
    </w:p>
    <w:p w:rsidR="000F0C3D" w:rsidRPr="00C03773" w:rsidRDefault="000F0C3D" w:rsidP="000F0C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3773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C037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УУД (универсальные учебные действия):</w:t>
      </w:r>
    </w:p>
    <w:p w:rsidR="000F0C3D" w:rsidRPr="00C03773" w:rsidRDefault="000F0C3D" w:rsidP="000F0C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i/>
          <w:iCs/>
          <w:sz w:val="24"/>
          <w:szCs w:val="24"/>
        </w:rPr>
        <w:t>Личностные</w:t>
      </w:r>
      <w:r w:rsidRPr="00C03773">
        <w:rPr>
          <w:rFonts w:ascii="Times New Roman" w:eastAsia="Times New Roman" w:hAnsi="Times New Roman" w:cs="Times New Roman"/>
          <w:sz w:val="24"/>
          <w:szCs w:val="24"/>
        </w:rPr>
        <w:t>: ориентироваться в нравственном содержании произведения, осуществлять способность к самооценке своих действий, поступков.</w:t>
      </w:r>
    </w:p>
    <w:p w:rsidR="000F0C3D" w:rsidRPr="00C03773" w:rsidRDefault="000F0C3D" w:rsidP="000F0C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i/>
          <w:iCs/>
          <w:sz w:val="24"/>
          <w:szCs w:val="24"/>
        </w:rPr>
        <w:t>Регулятивные</w:t>
      </w:r>
      <w:r w:rsidRPr="00C03773">
        <w:rPr>
          <w:rFonts w:ascii="Times New Roman" w:eastAsia="Times New Roman" w:hAnsi="Times New Roman" w:cs="Times New Roman"/>
          <w:sz w:val="24"/>
          <w:szCs w:val="24"/>
        </w:rPr>
        <w:t>: адекватно оценивать свои достижения, осознавать возникающие трудности, выполняет поиск причин и пути преодоления.</w:t>
      </w:r>
    </w:p>
    <w:p w:rsidR="000F0C3D" w:rsidRPr="00C03773" w:rsidRDefault="000F0C3D" w:rsidP="000F0C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i/>
          <w:iCs/>
          <w:sz w:val="24"/>
          <w:szCs w:val="24"/>
        </w:rPr>
        <w:t>Познавательные</w:t>
      </w:r>
      <w:r w:rsidRPr="00C03773">
        <w:rPr>
          <w:rFonts w:ascii="Times New Roman" w:eastAsia="Times New Roman" w:hAnsi="Times New Roman" w:cs="Times New Roman"/>
          <w:sz w:val="24"/>
          <w:szCs w:val="24"/>
        </w:rPr>
        <w:t>: выполнять учебно-познавательные действия в материализованной и умственной форме; 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</w:r>
    </w:p>
    <w:p w:rsidR="000F0C3D" w:rsidRPr="00C03773" w:rsidRDefault="000F0C3D" w:rsidP="000F0C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i/>
          <w:iCs/>
          <w:sz w:val="24"/>
          <w:szCs w:val="24"/>
        </w:rPr>
        <w:t>Коммуникативные</w:t>
      </w:r>
      <w:r w:rsidRPr="00C03773">
        <w:rPr>
          <w:rFonts w:ascii="Times New Roman" w:eastAsia="Times New Roman" w:hAnsi="Times New Roman" w:cs="Times New Roman"/>
          <w:sz w:val="24"/>
          <w:szCs w:val="24"/>
        </w:rPr>
        <w:t>: строить небольшие монологические высказывания, осуществляет совместную деятельность в парах с учетом конкретных учебно-познавательных задач.</w:t>
      </w:r>
    </w:p>
    <w:p w:rsidR="000F0C3D" w:rsidRPr="000F0C3D" w:rsidRDefault="000F0C3D" w:rsidP="000F0C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773">
        <w:rPr>
          <w:rFonts w:ascii="Times New Roman" w:eastAsia="Times New Roman" w:hAnsi="Times New Roman" w:cs="Times New Roman"/>
          <w:b/>
          <w:bCs/>
          <w:sz w:val="24"/>
          <w:szCs w:val="24"/>
        </w:rPr>
        <w:t>Сценарий урока</w:t>
      </w:r>
    </w:p>
    <w:p w:rsidR="0077574F" w:rsidRPr="000F0C3D" w:rsidRDefault="003A384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Мир детства в стихотворении Н. А. Некрасова «Крестьянские дети»</w:t>
      </w:r>
    </w:p>
    <w:p w:rsidR="0077574F" w:rsidRPr="000F0C3D" w:rsidRDefault="003A3843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Играйте же, дети! Растите на воле!</w:t>
      </w:r>
    </w:p>
    <w:p w:rsidR="0077574F" w:rsidRPr="000F0C3D" w:rsidRDefault="003A3843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На то вам и красное детство дано...</w:t>
      </w:r>
    </w:p>
    <w:p w:rsidR="0077574F" w:rsidRPr="000F0C3D" w:rsidRDefault="003A384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Н. А. Некрасов</w:t>
      </w:r>
    </w:p>
    <w:p w:rsidR="0077574F" w:rsidRPr="000F0C3D" w:rsidRDefault="003A38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I. Орг. момент.</w:t>
      </w:r>
    </w:p>
    <w:p w:rsidR="0077574F" w:rsidRPr="000F0C3D" w:rsidRDefault="003A3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- Здравствуйте, ребята, сади</w:t>
      </w:r>
      <w:r w:rsidR="00161E87" w:rsidRPr="000F0C3D">
        <w:rPr>
          <w:rFonts w:ascii="Times New Roman" w:eastAsia="Times New Roman" w:hAnsi="Times New Roman" w:cs="Times New Roman"/>
          <w:sz w:val="24"/>
          <w:szCs w:val="24"/>
        </w:rPr>
        <w:t xml:space="preserve">тесь. Я очень рада вас видеть, 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уверена, что наш урок пройдет удачно и запомнится вам. </w:t>
      </w:r>
    </w:p>
    <w:p w:rsidR="0077574F" w:rsidRPr="000F0C3D" w:rsidRDefault="007757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74F" w:rsidRPr="000F0C3D" w:rsidRDefault="003A384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II. Изучение новой темы</w:t>
      </w: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.                                                                                                                             </w:t>
      </w:r>
    </w:p>
    <w:p w:rsidR="0077574F" w:rsidRPr="000F0C3D" w:rsidRDefault="003A3843" w:rsidP="007270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1)</w:t>
      </w:r>
      <w:r w:rsidR="00F132FE" w:rsidRPr="000F0C3D">
        <w:rPr>
          <w:rFonts w:ascii="Times New Roman" w:eastAsia="Times New Roman" w:hAnsi="Times New Roman" w:cs="Times New Roman"/>
          <w:sz w:val="24"/>
          <w:szCs w:val="24"/>
        </w:rPr>
        <w:t xml:space="preserve"> Прочитайте слова:            </w:t>
      </w: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Семья</w:t>
      </w:r>
    </w:p>
    <w:p w:rsidR="0077574F" w:rsidRPr="000F0C3D" w:rsidRDefault="003A3843" w:rsidP="007270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Любовь</w:t>
      </w:r>
    </w:p>
    <w:p w:rsidR="0077574F" w:rsidRPr="000F0C3D" w:rsidRDefault="003A3843" w:rsidP="007270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Игрушки</w:t>
      </w:r>
    </w:p>
    <w:p w:rsidR="0077574F" w:rsidRPr="000F0C3D" w:rsidRDefault="003A3843" w:rsidP="007270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Друзья</w:t>
      </w:r>
    </w:p>
    <w:p w:rsidR="0077574F" w:rsidRPr="000F0C3D" w:rsidRDefault="003A3843" w:rsidP="007270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Праздники</w:t>
      </w:r>
    </w:p>
    <w:p w:rsidR="0077574F" w:rsidRPr="000F0C3D" w:rsidRDefault="003A3843" w:rsidP="0072701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Как вы думаете, что может объединять эти слова, какой период жизни?    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(Детство)</w:t>
      </w:r>
    </w:p>
    <w:p w:rsidR="0077574F" w:rsidRPr="000F0C3D" w:rsidRDefault="00702B0C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У вас на столах кластеры. Напишите в его центре слово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"Детство". Заполните его, дополнив прилагательными. Какое оно, ваше детство? (по группам)</w:t>
      </w:r>
    </w:p>
    <w:p w:rsidR="00702B0C" w:rsidRPr="000F0C3D" w:rsidRDefault="00702B0C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noProof/>
          <w:sz w:val="24"/>
          <w:szCs w:val="24"/>
          <w:u w:val="single"/>
        </w:rPr>
        <w:drawing>
          <wp:inline distT="0" distB="0" distL="0" distR="0">
            <wp:extent cx="5940425" cy="3334665"/>
            <wp:effectExtent l="19050" t="0" r="3175" b="0"/>
            <wp:docPr id="3" name="Рисунок 7" descr="C:\Users\Анна\Downloads\класт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нна\Downloads\класте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(Счастливое, беззаботное, безоблачное, весёлое, золотое, прекрасное, чудесное, безмятежное)</w:t>
      </w:r>
    </w:p>
    <w:p w:rsidR="0077574F" w:rsidRPr="000F0C3D" w:rsidRDefault="003A3843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- 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Как вы думаете, ваше детство отличается от детства детей, живших 100 – 150 лет назад? Где бы вам лучше жилось?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Ваше сегодняшнее </w:t>
      </w:r>
      <w:proofErr w:type="gramStart"/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детство</w:t>
      </w:r>
      <w:proofErr w:type="gramEnd"/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когда закончится, как вы думаете?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702153" w:rsidRPr="000F0C3D"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ериод детства с </w:t>
      </w:r>
      <w:r w:rsidR="00A22631" w:rsidRPr="000F0C3D">
        <w:rPr>
          <w:rFonts w:ascii="Times New Roman" w:eastAsia="Times New Roman" w:hAnsi="Times New Roman" w:cs="Times New Roman"/>
          <w:i/>
          <w:sz w:val="24"/>
          <w:szCs w:val="24"/>
        </w:rPr>
        <w:t>каждой исторической эпохой удлин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яется.</w:t>
      </w:r>
      <w:proofErr w:type="gram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В Древней Руси, например, период детства продолжался от 2- 5 лет, во  времена крепостного права – до 7 - 8 лет. 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И все – дальше у ребят начиналась взрослая жизнь)</w:t>
      </w:r>
      <w:proofErr w:type="gramEnd"/>
    </w:p>
    <w:p w:rsidR="0077574F" w:rsidRPr="001C6176" w:rsidRDefault="003A3843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Перед вами три картины замечательного русского художника Владимира Маковского. Как вы думаете, что их объединяет и как эти картины могут быть связаны с темой нашего урока?   </w:t>
      </w: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(На этих картинах изображены крест</w:t>
      </w:r>
      <w:r w:rsidR="00F132FE" w:rsidRPr="000F0C3D">
        <w:rPr>
          <w:rFonts w:ascii="Times New Roman" w:eastAsia="Times New Roman" w:hAnsi="Times New Roman" w:cs="Times New Roman"/>
          <w:i/>
          <w:sz w:val="24"/>
          <w:szCs w:val="24"/>
        </w:rPr>
        <w:t>ь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янские дети)</w:t>
      </w:r>
    </w:p>
    <w:p w:rsidR="0077574F" w:rsidRPr="000F0C3D" w:rsidRDefault="003A384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2) Запись темы урока и эпиграфа в тетради:</w:t>
      </w:r>
    </w:p>
    <w:p w:rsidR="00BC3F51" w:rsidRPr="000F0C3D" w:rsidRDefault="00BC3F51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- С </w:t>
      </w:r>
      <w:proofErr w:type="gramStart"/>
      <w:r w:rsidRPr="000F0C3D">
        <w:rPr>
          <w:rFonts w:ascii="Times New Roman" w:eastAsia="Times New Roman" w:hAnsi="Times New Roman" w:cs="Times New Roman"/>
          <w:sz w:val="24"/>
          <w:szCs w:val="24"/>
        </w:rPr>
        <w:t>творчеством</w:t>
      </w:r>
      <w:proofErr w:type="gramEnd"/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какого русского поэта 19 века мы начали знакомство на прошлом уроке? 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Н. А. Некрасова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C3F51" w:rsidRPr="000F0C3D" w:rsidRDefault="00BC3F51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lastRenderedPageBreak/>
        <w:t>- Давайте вместе с помощью ключевых слов «детство», «Некрасов» и «крестьянские дети» попробуем сформулировать тему сегодняшнего урока.</w:t>
      </w:r>
    </w:p>
    <w:p w:rsidR="0077574F" w:rsidRPr="000F0C3D" w:rsidRDefault="003A384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Мир детства в стихотворении Н. А. Некрасова «Крестьянские дети»</w:t>
      </w:r>
    </w:p>
    <w:p w:rsidR="0077574F" w:rsidRPr="000F0C3D" w:rsidRDefault="003A3843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Играйте же, дети! Растите на воле!</w:t>
      </w:r>
    </w:p>
    <w:p w:rsidR="0077574F" w:rsidRPr="000F0C3D" w:rsidRDefault="003A3843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На то вам и красное детство дано...</w:t>
      </w:r>
    </w:p>
    <w:p w:rsidR="0077574F" w:rsidRPr="000F0C3D" w:rsidRDefault="003A3843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Н. А. Некрасов</w:t>
      </w:r>
    </w:p>
    <w:p w:rsidR="0077574F" w:rsidRPr="000F0C3D" w:rsidRDefault="003A384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3) Сообщения подготовленных учеников.</w:t>
      </w:r>
    </w:p>
    <w:p w:rsidR="0077574F" w:rsidRPr="000F0C3D" w:rsidRDefault="003A384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- Ребята, сейчас я вам предлагаю перенестись в Москву, в Третьяковскую галерею, где хранятся картины Владимира Маковского</w:t>
      </w:r>
      <w:r w:rsidR="00F132FE" w:rsidRPr="000F0C3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А вот и наши экскурсоводы, которые встречают нас у входа в музей.</w:t>
      </w:r>
    </w:p>
    <w:p w:rsidR="0077574F" w:rsidRPr="000F0C3D" w:rsidRDefault="003A384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1-й экскурсовод.</w:t>
      </w:r>
    </w:p>
    <w:p w:rsidR="0077574F" w:rsidRPr="000F0C3D" w:rsidRDefault="003A3843" w:rsidP="000F0C3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Картина К. Маковского «Игра в бабки» (или «Крестьянские мальчики»), 1870 год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Живописец Владимир Маковский всегда интересовался жизнью и сопереживал тяжбам простого русского народа. Нередко он брал вдохновение в быте бедных людей: крестьян, горничных и других представителе</w:t>
      </w:r>
      <w:r w:rsidR="00F132FE" w:rsidRPr="000F0C3D">
        <w:rPr>
          <w:rFonts w:ascii="Times New Roman" w:eastAsia="Times New Roman" w:hAnsi="Times New Roman" w:cs="Times New Roman"/>
          <w:i/>
          <w:sz w:val="24"/>
          <w:szCs w:val="24"/>
        </w:rPr>
        <w:t>й низших сословий. В то время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как другие художники считали таких персонажей недостойными их внимания.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Реализм был основным стилистическим направлением произведений Маковского. Полотно «Игра в бабки» одна из самых интересных и ярких работ живописца. Она была написана в 1870 году.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На ней изображено развлечение простых деревенских детей. Эта забава называется «бабки». Ее задача сбить расставленные особым образом коровьи косточки. В те времена игрушки могли себе позволить только дети бояр, а дети рабочих вынуждены были сооружать развлечения из разных подручных материалов.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Пятеро мальчишек собрались вместе для того, чтобы скоротать время, пока их родители занимаются тяжелым трудом бедных крестьян. Их лица сосредоточены и увлечены. Мальчик, стоящий посередине, прищуривается, чтобы совершить точный удар по установленным «бабкам». Остальные пристально следят за его движениями.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Компания ребят расположилась на заднем дворе деревенской избы. Дом и сарай, стоящий рядом с ним, построен из слегка покосившихся досок. Солома расстелена на их крышах. Местами она 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прохудилась</w:t>
      </w:r>
      <w:proofErr w:type="gram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. Для того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proofErr w:type="gram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чтобы сохранить тепло в помещениях, когда наступит суровая русская зима, жители залатали дырки досками и старой одеждой.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По сочной зеленой траве, растущей на лужайке, где сидит компания мальчиков, понятно, что на улице стоит ровная теплая погода. Но дети одеты в плотные рубахи и кепки — значит, что лето еще не вступило в свои права, и, скорее всего, это весенний день.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Смотря на эту замечательную картину, зритель увлекается ее сюжетом настолько, что пытается угадать, выиграет ли мальчик. Маковский очень любил жизнь, кипящую на просторах Руси. Его картины служат подтверждением этого.</w:t>
      </w:r>
    </w:p>
    <w:p w:rsidR="0077574F" w:rsidRPr="000F0C3D" w:rsidRDefault="003A384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2-й экскурсовод.</w:t>
      </w:r>
    </w:p>
    <w:p w:rsidR="0077574F" w:rsidRPr="000F0C3D" w:rsidRDefault="003A3843" w:rsidP="000F0C3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Владимир Маковский «Крестьянские мальчики в ночном стерегут лошадей», 1869 год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На этой картине художник изобразил крестьянских детей, сидящих в поле тёплым летним вечером. Один из мальчиков очень эмоционально рассказывает захватывающую историю, а другие внимательно слушают.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На создание этого полотна художника вдохновил рассказ Ивана Тургенева «</w:t>
      </w:r>
      <w:proofErr w:type="spell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Бежин</w:t>
      </w:r>
      <w:proofErr w:type="spell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луг», в котором повествуется о заблудившемся в лесу охотнике, набредшем на крестьянских мальчишек. Мальчики сторожили лошадей в ночном и рассказывали друг другу мистические истории.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«В жаркую летнюю пору лошадей выгоняют у нас на ночь кормиться в поле: днем мухи и оводы не дали бы им покоя. Выгонять перед вечером и пригонять на утренней заре табун – большой праздник для крестьянских мальчиков. Сидя без шапок и в старых полушубках на самых бойких 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клячонках</w:t>
      </w:r>
      <w:proofErr w:type="gram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, мчатся они с веселым гиканьем и криком, болтая ногами и руками, высоко подпрыгивают, звонко хохочут».</w:t>
      </w:r>
    </w:p>
    <w:p w:rsidR="0077574F" w:rsidRPr="000F0C3D" w:rsidRDefault="003A3843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3-й экскурсовод.</w:t>
      </w:r>
    </w:p>
    <w:p w:rsidR="0077574F" w:rsidRPr="000F0C3D" w:rsidRDefault="003A3843" w:rsidP="000F0C3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Владимир Маковский "Крестьянские дети", 1890 год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На картине «Крестьянские дети» мы видим украинскую деревню. Живут здесь небогато. Домики стоят неказистые с типичными соломенными крышами. На переднем плане художник изобразил группу детей. Судя по всему, это деревенский «детский сад». Малыши еще не выросли, чтобы работать наравне 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со</w:t>
      </w:r>
      <w:proofErr w:type="gram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взрослыми, их оставили под присмотром старушки. Их родители трудятся в поле, поэтому деревня выглядит пустой.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  Дети разновозрастные. Есть совсем малыши, как тот, что рыдает, сидя без штанов на земле. Рядом с ним вот-вот расплачется еще один маленький мальчик. Наверное, они хотят домой, к мамам.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Те</w:t>
      </w:r>
      <w:proofErr w:type="gram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что постарше, разбились на группки. Мальчишки справа увлечены интересным разговором. Они считают себя слишком взрослыми, чтобы знаться с малышней. Рядом с бабушкой пристроились девчонки. Одна из них увлечена рукоделием. Деревенские дети рано приучались к тяжелому труду, который сопровождал их потом всю жизнь.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  Старушка тоже не сидит без дела. Она прядет пряжу. Женщина о чем-то задумалась, но, судя по лицу, мысли у нее невеселые. По двору бродят куры. На них никто не обращает внимания. На заднем плане видна молодая женщина с ведром в ряд покосившихся 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домишек</w:t>
      </w:r>
      <w:proofErr w:type="gram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. Похоже, что девушка беременна, поэтому осталась дома.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   Картина оставляет двойственное впечатление. С одной стороны, мы видим бедность обстановки. Сюжет заставляет задуматься о нелегкой крестьянской доле. С другой стороны, Маковский изображает маленьких детей, милых в своей непосредственности. Картина очень светлая, солнечная. Ясное </w:t>
      </w:r>
      <w:proofErr w:type="spell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голубое</w:t>
      </w:r>
      <w:proofErr w:type="spell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небо раскинулось над украинской деревней. Ему контрастируют землистые дома и яркая зелень под ногами. Все вместе создает эффект тихого деревенского полдня и дарит умиротворение зрителю.</w:t>
      </w:r>
    </w:p>
    <w:p w:rsidR="00BC3F51" w:rsidRPr="000F0C3D" w:rsidRDefault="00BC3F51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Выводы:</w:t>
      </w:r>
    </w:p>
    <w:p w:rsidR="00CE32B3" w:rsidRPr="000F0C3D" w:rsidRDefault="00CE32B3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- Какими изобразил крестьянских детей художник на этих полотнах?</w:t>
      </w:r>
    </w:p>
    <w:p w:rsidR="001C6176" w:rsidRDefault="003A384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4) Просмотр видео</w:t>
      </w:r>
      <w:r w:rsidR="008252E6"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урока</w:t>
      </w:r>
      <w:r w:rsidR="00CE32B3"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 (фрагмент)</w:t>
      </w: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C6176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ссылке: </w:t>
      </w:r>
      <w:hyperlink r:id="rId6" w:history="1">
        <w:r w:rsidR="001C6176" w:rsidRPr="009B69AF">
          <w:rPr>
            <w:rStyle w:val="a6"/>
            <w:rFonts w:ascii="Times New Roman" w:eastAsia="Times New Roman" w:hAnsi="Times New Roman" w:cs="Times New Roman"/>
            <w:b/>
            <w:sz w:val="24"/>
            <w:szCs w:val="24"/>
          </w:rPr>
          <w:t>https://www.youtube.com/watch?v=OyLFREUa2qg</w:t>
        </w:r>
      </w:hyperlink>
    </w:p>
    <w:p w:rsidR="0077574F" w:rsidRPr="000F0C3D" w:rsidRDefault="003A384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и работа на рабочих листах по группам: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1. ... - излюбленное увлечение Н. А. Некрасова.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2. ... - год выхода в свет стихотворения "Крестьянские дети".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3. Задание: заполните таблицу "Труд крестьянских детей 19 века"</w:t>
      </w:r>
    </w:p>
    <w:tbl>
      <w:tblPr>
        <w:tblStyle w:val="a3"/>
        <w:tblW w:w="0" w:type="auto"/>
        <w:tblInd w:w="-176" w:type="dxa"/>
        <w:tblLook w:val="04A0"/>
      </w:tblPr>
      <w:tblGrid>
        <w:gridCol w:w="1560"/>
        <w:gridCol w:w="3402"/>
        <w:gridCol w:w="1165"/>
        <w:gridCol w:w="3229"/>
      </w:tblGrid>
      <w:tr w:rsidR="00F40391" w:rsidRPr="000F0C3D" w:rsidTr="00F40391">
        <w:tc>
          <w:tcPr>
            <w:tcW w:w="1560" w:type="dxa"/>
          </w:tcPr>
          <w:p w:rsidR="00F40391" w:rsidRPr="000F0C3D" w:rsidRDefault="00161E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402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165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229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F40391" w:rsidRPr="000F0C3D" w:rsidTr="00F40391">
        <w:tc>
          <w:tcPr>
            <w:tcW w:w="1560" w:type="dxa"/>
            <w:vMerge w:val="restart"/>
          </w:tcPr>
          <w:p w:rsidR="00F40391" w:rsidRPr="000F0C3D" w:rsidRDefault="00F40391" w:rsidP="00825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лет - </w:t>
            </w:r>
          </w:p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94C24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помогали укладывать сено и солому в стога</w:t>
            </w:r>
          </w:p>
        </w:tc>
        <w:tc>
          <w:tcPr>
            <w:tcW w:w="1165" w:type="dxa"/>
            <w:vMerge w:val="restart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8 лет -</w:t>
            </w:r>
          </w:p>
        </w:tc>
        <w:tc>
          <w:tcPr>
            <w:tcW w:w="3229" w:type="dxa"/>
          </w:tcPr>
          <w:p w:rsidR="00F40391" w:rsidRPr="000F0C3D" w:rsidRDefault="00F40391" w:rsidP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доили корову</w:t>
            </w:r>
          </w:p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391" w:rsidRPr="000F0C3D" w:rsidTr="00F40391">
        <w:tc>
          <w:tcPr>
            <w:tcW w:w="1560" w:type="dxa"/>
            <w:vMerge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рыбачили</w:t>
            </w:r>
          </w:p>
        </w:tc>
        <w:tc>
          <w:tcPr>
            <w:tcW w:w="1165" w:type="dxa"/>
            <w:vMerge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шили</w:t>
            </w:r>
          </w:p>
        </w:tc>
      </w:tr>
      <w:tr w:rsidR="00F40391" w:rsidRPr="000F0C3D" w:rsidTr="00F40391">
        <w:tc>
          <w:tcPr>
            <w:tcW w:w="1560" w:type="dxa"/>
            <w:vMerge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помогали с домашним скотом</w:t>
            </w:r>
          </w:p>
        </w:tc>
        <w:tc>
          <w:tcPr>
            <w:tcW w:w="1165" w:type="dxa"/>
            <w:vMerge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ткали на станке</w:t>
            </w:r>
          </w:p>
        </w:tc>
      </w:tr>
      <w:tr w:rsidR="00F40391" w:rsidRPr="000F0C3D" w:rsidTr="00F40391">
        <w:tc>
          <w:tcPr>
            <w:tcW w:w="1560" w:type="dxa"/>
            <w:vMerge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собирали хворост</w:t>
            </w:r>
          </w:p>
        </w:tc>
        <w:tc>
          <w:tcPr>
            <w:tcW w:w="1165" w:type="dxa"/>
            <w:vMerge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пряли</w:t>
            </w:r>
          </w:p>
        </w:tc>
      </w:tr>
      <w:tr w:rsidR="00F40391" w:rsidRPr="000F0C3D" w:rsidTr="00F40391">
        <w:tc>
          <w:tcPr>
            <w:tcW w:w="1560" w:type="dxa"/>
            <w:vMerge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носили воду из колодца</w:t>
            </w:r>
          </w:p>
        </w:tc>
        <w:tc>
          <w:tcPr>
            <w:tcW w:w="1165" w:type="dxa"/>
            <w:vMerge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управлялись с тяжёлой посудой - чугунками</w:t>
            </w:r>
          </w:p>
        </w:tc>
      </w:tr>
      <w:tr w:rsidR="00F40391" w:rsidRPr="000F0C3D" w:rsidTr="00F40391">
        <w:tc>
          <w:tcPr>
            <w:tcW w:w="1560" w:type="dxa"/>
          </w:tcPr>
          <w:p w:rsidR="00F40391" w:rsidRPr="000F0C3D" w:rsidRDefault="00F40391" w:rsidP="00825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лет - </w:t>
            </w:r>
          </w:p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помогали отцам в изготовлении мебели, упряжи</w:t>
            </w:r>
          </w:p>
        </w:tc>
        <w:tc>
          <w:tcPr>
            <w:tcW w:w="1165" w:type="dxa"/>
            <w:vMerge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готовили еду в русской печке</w:t>
            </w:r>
          </w:p>
        </w:tc>
      </w:tr>
      <w:tr w:rsidR="00F40391" w:rsidRPr="000F0C3D" w:rsidTr="00F40391">
        <w:tc>
          <w:tcPr>
            <w:tcW w:w="1560" w:type="dxa"/>
          </w:tcPr>
          <w:p w:rsidR="00F40391" w:rsidRPr="000F0C3D" w:rsidRDefault="00F40391" w:rsidP="008252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11-12 лет - </w:t>
            </w:r>
          </w:p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шли работать в поле</w:t>
            </w:r>
          </w:p>
        </w:tc>
        <w:tc>
          <w:tcPr>
            <w:tcW w:w="1165" w:type="dxa"/>
          </w:tcPr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10 лет -</w:t>
            </w:r>
          </w:p>
        </w:tc>
        <w:tc>
          <w:tcPr>
            <w:tcW w:w="3229" w:type="dxa"/>
          </w:tcPr>
          <w:p w:rsidR="00F40391" w:rsidRPr="000F0C3D" w:rsidRDefault="00F40391" w:rsidP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нянчились</w:t>
            </w:r>
          </w:p>
          <w:p w:rsidR="00F40391" w:rsidRPr="000F0C3D" w:rsidRDefault="00F40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252E6" w:rsidRPr="000F0C3D" w:rsidRDefault="00161E87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Когда группы закончат свою работу, они передают свой рабочий лист другой группе, которая будет их проверять. После проверки листы возвращают</w:t>
      </w:r>
      <w:r w:rsidR="00B767F4" w:rsidRPr="000F0C3D">
        <w:rPr>
          <w:rFonts w:ascii="Times New Roman" w:eastAsia="Times New Roman" w:hAnsi="Times New Roman" w:cs="Times New Roman"/>
          <w:i/>
          <w:sz w:val="24"/>
          <w:szCs w:val="24"/>
        </w:rPr>
        <w:t>ся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7574F" w:rsidRPr="000F0C3D" w:rsidRDefault="003A384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5) Анализ стихотворения Н. А. Некрасова "К</w:t>
      </w:r>
      <w:r w:rsidR="00F40391" w:rsidRPr="000F0C3D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894C24" w:rsidRPr="000F0C3D">
        <w:rPr>
          <w:rFonts w:ascii="Times New Roman" w:eastAsia="Times New Roman" w:hAnsi="Times New Roman" w:cs="Times New Roman"/>
          <w:b/>
          <w:sz w:val="24"/>
          <w:szCs w:val="24"/>
        </w:rPr>
        <w:t>естьянские дети"</w:t>
      </w:r>
      <w:r w:rsidR="00554ED8"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54ED8" w:rsidRPr="000F0C3D">
        <w:rPr>
          <w:rFonts w:ascii="Times New Roman" w:eastAsia="Times New Roman" w:hAnsi="Times New Roman" w:cs="Times New Roman"/>
          <w:sz w:val="24"/>
          <w:szCs w:val="24"/>
        </w:rPr>
        <w:t>(стр. 153)</w:t>
      </w:r>
    </w:p>
    <w:p w:rsidR="00C04892" w:rsidRPr="000F0C3D" w:rsidRDefault="00C0489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5.1. Словарная работа: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- 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Дома вы познакомились со стихотворением «Крестьянские дети». </w:t>
      </w:r>
      <w:r w:rsidRPr="000F0C3D">
        <w:rPr>
          <w:rFonts w:ascii="Times New Roman" w:hAnsi="Times New Roman" w:cs="Times New Roman"/>
          <w:sz w:val="24"/>
          <w:szCs w:val="24"/>
        </w:rPr>
        <w:t>Прежде чем начинать работу над любым произведением, нужно обязательно объяснить все непонятные слова.  В тексте стихотворения «Крестьянские дети» часто встречаются диалектные и устаревшие слова, давайте попробуем их объяснить.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hAnsi="Times New Roman" w:cs="Times New Roman"/>
          <w:sz w:val="24"/>
          <w:szCs w:val="24"/>
        </w:rPr>
        <w:t xml:space="preserve">Перед вами таблица, в левом столбике которой перечислены непонятные пока слова, а в правом – их объяснения. Соединим слова из соседних столбиков! </w:t>
      </w:r>
    </w:p>
    <w:p w:rsidR="00C04892" w:rsidRPr="000F0C3D" w:rsidRDefault="00E204D7" w:rsidP="00E204D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1-я группа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вИрш</w:t>
      </w:r>
      <w:proofErr w:type="gramStart"/>
      <w:r w:rsidRPr="000F0C3D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F0C3D">
        <w:rPr>
          <w:rFonts w:ascii="Times New Roman" w:hAnsi="Times New Roman" w:cs="Times New Roman"/>
          <w:sz w:val="24"/>
          <w:szCs w:val="24"/>
        </w:rPr>
        <w:t xml:space="preserve"> стихи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lastRenderedPageBreak/>
        <w:t>нЕга-полное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 xml:space="preserve"> довольство, удовлетворение желаний, прихотей и т</w:t>
      </w:r>
      <w:r w:rsidR="00E204D7" w:rsidRPr="000F0C3D">
        <w:rPr>
          <w:rFonts w:ascii="Times New Roman" w:hAnsi="Times New Roman" w:cs="Times New Roman"/>
          <w:sz w:val="24"/>
          <w:szCs w:val="24"/>
        </w:rPr>
        <w:t>.</w:t>
      </w:r>
      <w:r w:rsidRPr="000F0C3D">
        <w:rPr>
          <w:rFonts w:ascii="Times New Roman" w:hAnsi="Times New Roman" w:cs="Times New Roman"/>
          <w:sz w:val="24"/>
          <w:szCs w:val="24"/>
        </w:rPr>
        <w:t>д</w:t>
      </w:r>
      <w:r w:rsidR="00E204D7" w:rsidRPr="000F0C3D">
        <w:rPr>
          <w:rFonts w:ascii="Times New Roman" w:hAnsi="Times New Roman" w:cs="Times New Roman"/>
          <w:sz w:val="24"/>
          <w:szCs w:val="24"/>
        </w:rPr>
        <w:t>.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наипАче-тем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 xml:space="preserve"> более, в особенности</w:t>
      </w:r>
    </w:p>
    <w:p w:rsidR="00E204D7" w:rsidRPr="000F0C3D" w:rsidRDefault="00C04892" w:rsidP="00E204D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вестИмо-конечно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>, само собой, разумеется</w:t>
      </w:r>
    </w:p>
    <w:p w:rsidR="00C04892" w:rsidRPr="000F0C3D" w:rsidRDefault="00E204D7" w:rsidP="00E204D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2-я группа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зАстить-заслонять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>, загораживать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захудАть-обеднеть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>, обнищать, разориться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лАва-деревянные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 xml:space="preserve"> мостки на реке</w:t>
      </w:r>
    </w:p>
    <w:p w:rsidR="00E204D7" w:rsidRPr="000F0C3D" w:rsidRDefault="00C04892" w:rsidP="00E204D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рИга-постройка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 xml:space="preserve"> для сушки снопов с местом для обмолота</w:t>
      </w:r>
    </w:p>
    <w:p w:rsidR="00C04892" w:rsidRPr="000F0C3D" w:rsidRDefault="00E204D7" w:rsidP="00E204D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3-я группа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снарЯд-отдельный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 xml:space="preserve"> инструмент, орудие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содОм-беспорядок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>, шум, суматоха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потрАфить-угодить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>, угождать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мякИна-остатки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 xml:space="preserve"> колосьев после молотьбы</w:t>
      </w:r>
    </w:p>
    <w:p w:rsidR="00E204D7" w:rsidRPr="000F0C3D" w:rsidRDefault="00E204D7" w:rsidP="00E204D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4-я группа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чУхн</w:t>
      </w:r>
      <w:proofErr w:type="gramStart"/>
      <w:r w:rsidRPr="000F0C3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F0C3D">
        <w:rPr>
          <w:rFonts w:ascii="Times New Roman" w:hAnsi="Times New Roman" w:cs="Times New Roman"/>
          <w:sz w:val="24"/>
          <w:szCs w:val="24"/>
        </w:rPr>
        <w:t>чухонцы) - эстонцы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мордвА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>, черемисы (марийцы)- приволжские народы России</w:t>
      </w:r>
    </w:p>
    <w:p w:rsidR="00E204D7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пОжня-покос</w:t>
      </w:r>
      <w:proofErr w:type="spellEnd"/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hAnsi="Times New Roman" w:cs="Times New Roman"/>
          <w:sz w:val="24"/>
          <w:szCs w:val="24"/>
        </w:rPr>
        <w:t xml:space="preserve">ловит лукошком </w:t>
      </w:r>
      <w:proofErr w:type="spellStart"/>
      <w:proofErr w:type="gramStart"/>
      <w:r w:rsidRPr="000F0C3D">
        <w:rPr>
          <w:rFonts w:ascii="Times New Roman" w:hAnsi="Times New Roman" w:cs="Times New Roman"/>
          <w:sz w:val="24"/>
          <w:szCs w:val="24"/>
        </w:rPr>
        <w:t>лошадку-приманивает</w:t>
      </w:r>
      <w:proofErr w:type="spellEnd"/>
      <w:proofErr w:type="gramEnd"/>
      <w:r w:rsidRPr="000F0C3D">
        <w:rPr>
          <w:rFonts w:ascii="Times New Roman" w:hAnsi="Times New Roman" w:cs="Times New Roman"/>
          <w:sz w:val="24"/>
          <w:szCs w:val="24"/>
        </w:rPr>
        <w:t xml:space="preserve"> лошадь лукошком с овсом</w:t>
      </w:r>
    </w:p>
    <w:p w:rsidR="00E204D7" w:rsidRPr="000F0C3D" w:rsidRDefault="00E204D7" w:rsidP="00E204D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5-я группа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дУпель-промысловая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 xml:space="preserve"> птица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изрЕчь-произнести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>, высказать, провозгласить</w:t>
      </w:r>
    </w:p>
    <w:p w:rsidR="00C04892" w:rsidRPr="000F0C3D" w:rsidRDefault="00C04892" w:rsidP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дрОвн</w:t>
      </w:r>
      <w:proofErr w:type="gramStart"/>
      <w:r w:rsidRPr="000F0C3D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F0C3D">
        <w:rPr>
          <w:rFonts w:ascii="Times New Roman" w:hAnsi="Times New Roman" w:cs="Times New Roman"/>
          <w:sz w:val="24"/>
          <w:szCs w:val="24"/>
        </w:rPr>
        <w:t xml:space="preserve"> крестьянские сани без кузова</w:t>
      </w:r>
    </w:p>
    <w:p w:rsidR="00E204D7" w:rsidRPr="000F0C3D" w:rsidRDefault="00C0489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F0C3D">
        <w:rPr>
          <w:rFonts w:ascii="Times New Roman" w:hAnsi="Times New Roman" w:cs="Times New Roman"/>
          <w:sz w:val="24"/>
          <w:szCs w:val="24"/>
        </w:rPr>
        <w:t>пЕгий-с</w:t>
      </w:r>
      <w:proofErr w:type="spellEnd"/>
      <w:r w:rsidRPr="000F0C3D">
        <w:rPr>
          <w:rFonts w:ascii="Times New Roman" w:hAnsi="Times New Roman" w:cs="Times New Roman"/>
          <w:sz w:val="24"/>
          <w:szCs w:val="24"/>
        </w:rPr>
        <w:t xml:space="preserve"> большими пятнами, крапинами (о масти животных)</w:t>
      </w:r>
    </w:p>
    <w:p w:rsidR="00161E87" w:rsidRPr="000F0C3D" w:rsidRDefault="00161E87">
      <w:pPr>
        <w:rPr>
          <w:rFonts w:ascii="Times New Roman" w:hAnsi="Times New Roman" w:cs="Times New Roman"/>
          <w:sz w:val="24"/>
          <w:szCs w:val="24"/>
        </w:rPr>
      </w:pPr>
    </w:p>
    <w:p w:rsidR="00894C24" w:rsidRPr="000F0C3D" w:rsidRDefault="00E204D7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5.2. Опережающее задание по группам</w:t>
      </w:r>
      <w:r w:rsidR="00894C24" w:rsidRPr="000F0C3D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894C24" w:rsidRPr="000F0C3D" w:rsidRDefault="00894C24" w:rsidP="00894C2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1-я группа</w:t>
      </w:r>
    </w:p>
    <w:p w:rsidR="0077574F" w:rsidRPr="000F0C3D" w:rsidRDefault="00894C24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1.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Обратимся к началу стихотворения и вместе с автором «войдем» в солнечный летний день.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 xml:space="preserve">- Найдите в начале стихотворения описание природы. </w:t>
      </w:r>
      <w:r w:rsidR="00894C24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Прочитайте его </w:t>
      </w:r>
      <w:proofErr w:type="spellStart"/>
      <w:r w:rsidR="00894C24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выразительно</w:t>
      </w:r>
      <w:proofErr w:type="gramStart"/>
      <w:r w:rsidR="00894C24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К</w:t>
      </w:r>
      <w:proofErr w:type="gramEnd"/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акое</w:t>
      </w:r>
      <w:proofErr w:type="spellEnd"/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нас</w:t>
      </w:r>
      <w:r w:rsidR="00B62AC0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троение передано в нем? 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Чему радуется автор?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автор радуется веселым лучам солнца, воркующей голубке, крику молодых грачей; бодрый, жизнерадостный тон передает приподнятое настроение поэта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4C24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2. 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Пейзаж в начале стихотворения наполнен солнечным светом, озвучен голосами птиц – звуками светлого лета. Перед нами солнечный, радостный русский пейзаж. В стихах Некрасова природа изображена в тесном единении с человеком и, прежде всего, с жизнью крестьянина, с его трудом и повседне</w:t>
      </w:r>
      <w:r w:rsidR="0070215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вными заботами. И, наверное, не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случайно при описании крестьянских детей Некрасов использует природные образы.</w:t>
      </w:r>
      <w:r w:rsidR="00B62AC0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Какие? Найдите сравнения. 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глаза сравнивает с полевыми цветами,</w:t>
      </w:r>
      <w:r w:rsidR="00BC3F51"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«как в поле цветы» - сравнение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77574F" w:rsidRPr="000F0C3D" w:rsidRDefault="00894C24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3.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Какие слова использует автор, выражая свое отношение к детям? 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( «в них столько покоя, свободы и ласки», «в них столько святой доброты», «я детс</w:t>
      </w:r>
      <w:r w:rsidR="00B62AC0"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кого глаза люблю выраженье») 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77574F" w:rsidRPr="000F0C3D" w:rsidRDefault="00894C24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4.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Какие чувства переполняют охотника?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Вывод: умиление и нежность переполняют охотника.</w:t>
      </w:r>
    </w:p>
    <w:p w:rsidR="00894C24" w:rsidRPr="000F0C3D" w:rsidRDefault="00894C24" w:rsidP="00894C2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2-я группа</w:t>
      </w:r>
    </w:p>
    <w:p w:rsidR="0077574F" w:rsidRPr="000F0C3D" w:rsidRDefault="00894C24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В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стихотворение врываются голоса крестьянских детей, девять голосов.  </w:t>
      </w:r>
    </w:p>
    <w:p w:rsidR="0077574F" w:rsidRPr="000F0C3D" w:rsidRDefault="00894C24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Прочитайте  по ролям отрывок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от слов «Чу! Шепот опять!...» </w:t>
      </w:r>
      <w:proofErr w:type="gramStart"/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до</w:t>
      </w:r>
      <w:proofErr w:type="gramEnd"/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«…Услышит, молчи!»</w:t>
      </w:r>
    </w:p>
    <w:p w:rsidR="0077574F" w:rsidRPr="000F0C3D" w:rsidRDefault="00275CA6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2.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Можем ли мы определить характер каждого мальчика по их репликам? 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Да.</w:t>
      </w:r>
      <w:proofErr w:type="gramEnd"/>
      <w:r w:rsidR="00B62AC0"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Первый мальчик наблюдательный, второй – склонный к размышлениям, третий – Гриша – осторожный, четвертый – смелый.</w:t>
      </w:r>
      <w:proofErr w:type="gram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Другие ребята удивляются и, восхищенные, рассматривают барина, его часы, ружье, собаку).  </w:t>
      </w:r>
      <w:proofErr w:type="gramEnd"/>
    </w:p>
    <w:p w:rsidR="0077574F" w:rsidRPr="000F0C3D" w:rsidRDefault="00275CA6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3.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Какой приговор «вынесли»  дети охотнику? Что означает такой приговор? Как он характеризует мальчишек?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наблюдательные, сообразительные, смекалистые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Вывод: Дети пытаются определить социальную принадлежность героя. Они рассуждают так. Люди охотятся, чтобы добыть дичь и съесть ее. Они видят, что человек, заснувший в сарае, достаточно богат, охотится не ради пропитания и может спокойно отдыхать, лежать на печи. Они видели, что гость ехал с охоты рядом с Гаврилой, вероятно, с крестьянином их деревни, а «баре», по их мнению, никогда не будут дружно и свободно общаться с крестьянами, поэтому гость – не барин.</w:t>
      </w:r>
    </w:p>
    <w:p w:rsidR="00275CA6" w:rsidRPr="000F0C3D" w:rsidRDefault="00275CA6" w:rsidP="00275CA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3-я группа</w:t>
      </w:r>
    </w:p>
    <w:p w:rsidR="0077574F" w:rsidRPr="000F0C3D" w:rsidRDefault="00275CA6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1. Прочитайте внимательно отрывок со слов: «О, милые плуты!» до слов: «</w:t>
      </w:r>
      <w:r w:rsidR="008752AB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Должно быть, за подвиги славы мы ждали».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 чем рассказывает автор? 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lastRenderedPageBreak/>
        <w:t>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показывает  картины вольной жизни крестьянских детей, их забавы, лесные походы, радость участия в общем труде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7574F" w:rsidRPr="000F0C3D" w:rsidRDefault="008752AB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2.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Как называет автор крестьянских детей? </w:t>
      </w:r>
      <w:r w:rsidR="003A3843" w:rsidRPr="000F0C3D">
        <w:rPr>
          <w:rFonts w:ascii="Times New Roman" w:eastAsia="Times New Roman" w:hAnsi="Times New Roman" w:cs="Times New Roman"/>
          <w:i/>
          <w:sz w:val="24"/>
          <w:szCs w:val="24"/>
        </w:rPr>
        <w:t>(«милые плуты», «счастливый народ»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7574F" w:rsidRPr="000F0C3D" w:rsidRDefault="008752AB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3.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В чем же они счастливы? </w:t>
      </w:r>
      <w:r w:rsidR="003A3843" w:rsidRPr="000F0C3D">
        <w:rPr>
          <w:rFonts w:ascii="Times New Roman" w:eastAsia="Times New Roman" w:hAnsi="Times New Roman" w:cs="Times New Roman"/>
          <w:i/>
          <w:sz w:val="24"/>
          <w:szCs w:val="24"/>
        </w:rPr>
        <w:t>(«в их жизни так много поэзии слито», поэт завидует им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7574F" w:rsidRPr="000F0C3D" w:rsidRDefault="008752AB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Почему автор завидует им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</w:rPr>
        <w:t>? (</w:t>
      </w:r>
      <w:r w:rsidR="003A3843" w:rsidRPr="000F0C3D">
        <w:rPr>
          <w:rFonts w:ascii="Times New Roman" w:eastAsia="Times New Roman" w:hAnsi="Times New Roman" w:cs="Times New Roman"/>
          <w:i/>
          <w:sz w:val="24"/>
          <w:szCs w:val="24"/>
        </w:rPr>
        <w:t>счастливое время в жизни самого автора, не отягощенное проблемами, заботами)</w:t>
      </w:r>
    </w:p>
    <w:p w:rsidR="008752AB" w:rsidRPr="000F0C3D" w:rsidRDefault="008752AB" w:rsidP="008752AB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4-я группа</w:t>
      </w:r>
    </w:p>
    <w:p w:rsidR="0077574F" w:rsidRPr="000F0C3D" w:rsidRDefault="008752AB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1. </w:t>
      </w:r>
      <w:proofErr w:type="gramStart"/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Далее автор вводит в свой рассказ образ дороги</w:t>
      </w: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(Стр. 157 со слов:</w:t>
      </w:r>
      <w:proofErr w:type="gramEnd"/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«У нас же дорога большая была».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 какой дороге идет речь? </w:t>
      </w:r>
      <w:proofErr w:type="gramStart"/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Как вы понимаете слова: «…у нас же дорога большая была»?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</w:rPr>
        <w:t>(</w:t>
      </w:r>
      <w:r w:rsidR="003A3843" w:rsidRPr="000F0C3D">
        <w:rPr>
          <w:rFonts w:ascii="Times New Roman" w:eastAsia="Times New Roman" w:hAnsi="Times New Roman" w:cs="Times New Roman"/>
          <w:i/>
          <w:sz w:val="24"/>
          <w:szCs w:val="24"/>
        </w:rPr>
        <w:t>дорога – тракт,  шоссе; дорога – жизненный путь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3843" w:rsidRPr="000F0C3D">
        <w:rPr>
          <w:rFonts w:ascii="Times New Roman" w:eastAsia="Times New Roman" w:hAnsi="Times New Roman" w:cs="Times New Roman"/>
          <w:i/>
          <w:sz w:val="24"/>
          <w:szCs w:val="24"/>
        </w:rPr>
        <w:t>Образ дороги – символичен. Это не только тракт, по которому едут или идут, это и символ жизненного п</w:t>
      </w:r>
      <w:r w:rsidR="000B43C6"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ути. </w:t>
      </w:r>
      <w:proofErr w:type="gramStart"/>
      <w:r w:rsidR="000B43C6" w:rsidRPr="000F0C3D">
        <w:rPr>
          <w:rFonts w:ascii="Times New Roman" w:eastAsia="Times New Roman" w:hAnsi="Times New Roman" w:cs="Times New Roman"/>
          <w:i/>
          <w:sz w:val="24"/>
          <w:szCs w:val="24"/>
        </w:rPr>
        <w:t>Каждый выбирает дорогу сам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3A3843"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End"/>
    </w:p>
    <w:p w:rsidR="0077574F" w:rsidRPr="000F0C3D" w:rsidRDefault="000B43C6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2.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 какой путь ждет крестьянских детей?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</w:rPr>
        <w:t>(</w:t>
      </w:r>
      <w:r w:rsidR="003A3843" w:rsidRPr="000F0C3D">
        <w:rPr>
          <w:rFonts w:ascii="Times New Roman" w:eastAsia="Times New Roman" w:hAnsi="Times New Roman" w:cs="Times New Roman"/>
          <w:i/>
          <w:sz w:val="24"/>
          <w:szCs w:val="24"/>
        </w:rPr>
        <w:t>рабочий путь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77574F" w:rsidRPr="000F0C3D" w:rsidRDefault="000B43C6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3.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Какое значение имела проходящая через село дорога для крестьянских ребятишек?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0C3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Так ребята узнавали мир, расширяли кругозор.</w:t>
      </w:r>
      <w:proofErr w:type="gram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Тогда не было ни телевидения, ни радио, ни компьютеров, и дорога и проходившие по ней люди  были единственным источником информации о мире и о жизни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0B43C6" w:rsidRPr="000F0C3D" w:rsidRDefault="000B43C6" w:rsidP="000B43C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i/>
          <w:sz w:val="24"/>
          <w:szCs w:val="24"/>
        </w:rPr>
        <w:t>5-я группа</w:t>
      </w:r>
    </w:p>
    <w:p w:rsidR="0077574F" w:rsidRPr="000F0C3D" w:rsidRDefault="000B43C6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1.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Далее автор снова возвращает нас в один из летних дней, когда он с крестьянскими детишками собирал грибы.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Чем закончился поход за грибами? (</w:t>
      </w:r>
      <w:r w:rsidR="003A3843" w:rsidRPr="000F0C3D">
        <w:rPr>
          <w:rFonts w:ascii="Times New Roman" w:eastAsia="Times New Roman" w:hAnsi="Times New Roman" w:cs="Times New Roman"/>
          <w:i/>
          <w:sz w:val="24"/>
          <w:szCs w:val="24"/>
        </w:rPr>
        <w:t>купанием в реке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Что делают дети, </w:t>
      </w:r>
      <w:proofErr w:type="gramStart"/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вернувшись</w:t>
      </w:r>
      <w:proofErr w:type="gramEnd"/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домой?</w:t>
      </w:r>
    </w:p>
    <w:p w:rsidR="00600345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F0C3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Домой они вернулись с полными лукошками, т.е. это не только приятное времяпрепровождение, но и полезное занятие.</w:t>
      </w:r>
      <w:proofErr w:type="gram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Подтвердите это текстом</w:t>
      </w:r>
      <w:r w:rsidR="00600345" w:rsidRPr="000F0C3D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proofErr w:type="gramEnd"/>
    </w:p>
    <w:p w:rsidR="0077574F" w:rsidRPr="000F0C3D" w:rsidRDefault="00600345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0B43C6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2.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 как вы думаете «грибные набеги», «купание в реке» - это  светлая или темная сторона жизни детей?</w:t>
      </w:r>
      <w:r w:rsidR="003A3843"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3A3843" w:rsidRPr="000F0C3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Запо</w:t>
      </w:r>
      <w:r w:rsidR="00012FB0" w:rsidRPr="000F0C3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лним модуль «светлая сторона»  на рабочем </w:t>
      </w:r>
      <w:r w:rsidR="003A3843" w:rsidRPr="000F0C3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листе</w:t>
      </w:r>
    </w:p>
    <w:p w:rsidR="0077574F" w:rsidRPr="000F0C3D" w:rsidRDefault="000B43C6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3.</w:t>
      </w:r>
      <w:r w:rsidR="003A3843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После грибной поры пришла пора сбора ягод (прочитать отрывок от слов «Грибная пора отойти не успела….. до «…живого в деревню тащат с торжеством») Какое настроение передает нам поэт с помощью этого отрывка?</w:t>
      </w:r>
      <w:r w:rsidR="00D0749E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А это какая сторона крестьянского детства? ( Заполняем: походы за орехами, ягодами)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радостное, веселое, задорное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12FB0" w:rsidRPr="000F0C3D" w:rsidRDefault="00D0749E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6)</w:t>
      </w:r>
      <w:r w:rsidR="00012FB0"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Работа по таблице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737"/>
        <w:gridCol w:w="4736"/>
      </w:tblGrid>
      <w:tr w:rsidR="00012FB0" w:rsidRPr="000F0C3D" w:rsidTr="001C6176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2FB0" w:rsidRPr="000F0C3D" w:rsidRDefault="00012FB0" w:rsidP="002E75F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«Светлая» сторона</w:t>
            </w:r>
          </w:p>
          <w:p w:rsidR="00012FB0" w:rsidRPr="000F0C3D" w:rsidRDefault="00012FB0" w:rsidP="002E75F3">
            <w:pPr>
              <w:jc w:val="center"/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(удивительный мир)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2FB0" w:rsidRPr="000F0C3D" w:rsidRDefault="00012FB0" w:rsidP="002E75F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«Темная» сторона</w:t>
            </w:r>
          </w:p>
          <w:p w:rsidR="00012FB0" w:rsidRPr="000F0C3D" w:rsidRDefault="00012FB0" w:rsidP="002E75F3">
            <w:pPr>
              <w:jc w:val="center"/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(трудный путь)</w:t>
            </w:r>
          </w:p>
        </w:tc>
      </w:tr>
      <w:tr w:rsidR="00012FB0" w:rsidRPr="000F0C3D" w:rsidTr="001C6176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2FB0" w:rsidRPr="000F0C3D" w:rsidRDefault="00012FB0" w:rsidP="002E75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Привольная жизнь на лоне природы:</w:t>
            </w:r>
          </w:p>
          <w:p w:rsidR="00B870D2" w:rsidRPr="000F0C3D" w:rsidRDefault="00012FB0" w:rsidP="00B870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- «грибные набеги»;</w:t>
            </w:r>
          </w:p>
          <w:p w:rsidR="00012FB0" w:rsidRPr="000F0C3D" w:rsidRDefault="00B870D2" w:rsidP="002E75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купание в реке, рыбалка;</w:t>
            </w:r>
          </w:p>
          <w:p w:rsidR="00012FB0" w:rsidRPr="000F0C3D" w:rsidRDefault="00012FB0" w:rsidP="002E75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- походы за ягодами, орехами;</w:t>
            </w:r>
          </w:p>
          <w:p w:rsidR="00012FB0" w:rsidRPr="000F0C3D" w:rsidRDefault="00012FB0" w:rsidP="002E75F3">
            <w:pPr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общение с людьми «рабочего звания»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2FB0" w:rsidRPr="000F0C3D" w:rsidRDefault="00012FB0" w:rsidP="002E75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Раннее приобщение к тяжелому крестьянскому труду:</w:t>
            </w:r>
          </w:p>
          <w:p w:rsidR="00012FB0" w:rsidRPr="000F0C3D" w:rsidRDefault="00012FB0" w:rsidP="002E75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  <w:p w:rsidR="00554ED8" w:rsidRPr="000F0C3D" w:rsidRDefault="00012FB0" w:rsidP="002E75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  <w:p w:rsidR="00554ED8" w:rsidRPr="000F0C3D" w:rsidRDefault="00012FB0" w:rsidP="00554E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  <w:p w:rsidR="00012FB0" w:rsidRPr="000F0C3D" w:rsidRDefault="00012FB0" w:rsidP="00554ED8">
            <w:pPr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012FB0" w:rsidRPr="000F0C3D" w:rsidTr="001C6176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2FB0" w:rsidRPr="000F0C3D" w:rsidRDefault="00012FB0" w:rsidP="002E75F3">
            <w:pPr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Вывод: Некрасов испытывает нежность, умиление, любовь и восхищение.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2FB0" w:rsidRPr="000F0C3D" w:rsidRDefault="00012FB0" w:rsidP="002E75F3">
            <w:pPr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Вывод: Некрасов сочувствует, но </w:t>
            </w:r>
            <w:proofErr w:type="gramStart"/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 же время уважает  маленьких тружеников.</w:t>
            </w:r>
          </w:p>
        </w:tc>
      </w:tr>
    </w:tbl>
    <w:p w:rsidR="00012FB0" w:rsidRPr="000F0C3D" w:rsidRDefault="00012FB0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0749E" w:rsidRPr="000F0C3D" w:rsidRDefault="00012FB0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7) </w:t>
      </w:r>
      <w:r w:rsidR="00D0749E"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Беседа по вопросам:</w:t>
      </w:r>
    </w:p>
    <w:p w:rsidR="000B43C6" w:rsidRPr="000F0C3D" w:rsidRDefault="000B43C6" w:rsidP="000B43C6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- Как вы понимаете выражение «нарядной своей стороной»?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Под «нарядной стороной труда» автор подразумевает радость от красивой и дружной физической работы, от возделывания земли, которая приносит богатый урожай)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74F" w:rsidRPr="000F0C3D" w:rsidRDefault="000B43C6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- Какие чувства испытывает ребенок, участвующий в общем труде?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Когда ребенок видит, что работа, в которой он принимал участие, </w:t>
      </w:r>
      <w:proofErr w:type="gramStart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приносит результаты</w:t>
      </w:r>
      <w:proofErr w:type="gramEnd"/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, что человек, который выполнил эту работу, пользуется почетом и уважением, ему тоже хочется принимать участие в труде, и такой труд – не тягость, не наказание, а радость.)</w:t>
      </w:r>
    </w:p>
    <w:p w:rsidR="0077574F" w:rsidRPr="000F0C3D" w:rsidRDefault="003A3843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- Да, «крестьянский ребенок свободно растет», «он знает лесные дорожки, гарцует верхом, не боится воды…», но Некрасов показывает и «оборотную сторону медали»</w:t>
      </w:r>
    </w:p>
    <w:p w:rsidR="0077574F" w:rsidRPr="000F0C3D" w:rsidRDefault="003A384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- Как вы понимаете выражение «две стороны одной медали»?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(обычно употребляется в переносном значении: одна сторона – положительная, другая - отрицательная)</w:t>
      </w:r>
    </w:p>
    <w:p w:rsidR="00600345" w:rsidRPr="000F0C3D" w:rsidRDefault="003A3843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- И вот из жаркого доброго лета мы переносимся в «студеную зимнюю пору» и «сильный мороз» </w:t>
      </w:r>
    </w:p>
    <w:p w:rsidR="00012FB0" w:rsidRPr="000F0C3D" w:rsidRDefault="00012FB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8) Инсценировка «Однажды в студеную зимнюю пору…» 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Почему всплыла в памяти поэта давняя встреча? Как дополняет эта сцена раздумья поэта о жизни крестьянских детей?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(Есть другая сторона жизни крестьянских детей, и о ней знает автор - это раннее приобщение к тяжелому, непосильному  крестьянскому труду).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Как автор рисует поведение мальчика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>? 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он не идет, а «шествует важно, чинно, спокойно; как взрослый)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Почему автор употребил слово «шествует»?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шествовать – идти, двигаться торжественно, важно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он понимает свою значимость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12FB0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Внешне несуразная картина: лошадь, большой воз хворосту и рядом маленький мальчуган в огромных сапогах, больших рукавицах – все это невольно вызывает в первый момент улыбку, которая чувствуется в обращении автора. </w:t>
      </w:r>
    </w:p>
    <w:p w:rsidR="0077574F" w:rsidRPr="000F0C3D" w:rsidRDefault="003A3843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Как речь мальчика характеризует его?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он отвечает нарочито грубо, чтобы подчеркнуть свою значимость; возможно, подражает отцу)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- В репликах мальчика звучит чувство собственного достоинства. Он не страдает от этой работы и не считает себя несчастным, он горд и потому вызывает особое восхищение. 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Маленький мужичок испытывает гордость и ответственность за доверенное дело. Он вправе причислить себя, шестилетнего, к мужикам – кормильцам большой семьи. </w:t>
      </w:r>
      <w:proofErr w:type="gramStart"/>
      <w:r w:rsidRPr="000F0C3D">
        <w:rPr>
          <w:rFonts w:ascii="Times New Roman" w:eastAsia="Times New Roman" w:hAnsi="Times New Roman" w:cs="Times New Roman"/>
          <w:sz w:val="24"/>
          <w:szCs w:val="24"/>
        </w:rPr>
        <w:t>Уверенность, важность и независимость звучат в последних словах «малюточки», крикнувшего басом).</w:t>
      </w:r>
      <w:proofErr w:type="gramEnd"/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Что можно добавить в модуль «темная»</w:t>
      </w:r>
      <w:r w:rsidR="00012FB0"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(трудная) сторона? Какую помощь о</w:t>
      </w:r>
      <w:r w:rsidRPr="000F0C3D">
        <w:rPr>
          <w:rFonts w:ascii="Times New Roman" w:eastAsia="Times New Roman" w:hAnsi="Times New Roman" w:cs="Times New Roman"/>
          <w:sz w:val="24"/>
          <w:szCs w:val="24"/>
          <w:u w:val="single"/>
        </w:rPr>
        <w:t>казывали родителям дети?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>Помощь по дому, работа в поле, помощь при заготовке дров, ответственность за жизнь семьи).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>- Какими чувствами проникнута эта сцена?</w:t>
      </w:r>
    </w:p>
    <w:p w:rsidR="0077574F" w:rsidRPr="000F0C3D" w:rsidRDefault="003A3843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Вывод</w:t>
      </w: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. Эта сцена проникнута глубоким сочувствием и уважением к шестилетнему труженику, к столь раннему знакомству с тяжелым трудом (оборотная сторона привольного деревенского детства). Ведь это ребенок, который «уморительно мал». И ранее приветливая, ласковая природа оборачивается «нелюдимой, мертвящей зимой». </w:t>
      </w:r>
    </w:p>
    <w:p w:rsidR="005F6A69" w:rsidRPr="000F0C3D" w:rsidRDefault="00012FB0" w:rsidP="00012FB0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III</w:t>
      </w: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 Закрепление </w:t>
      </w:r>
      <w:proofErr w:type="gramStart"/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изученного</w:t>
      </w:r>
      <w:r w:rsidR="003A3843"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5F6A69"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proofErr w:type="gramEnd"/>
    </w:p>
    <w:p w:rsidR="005F6A69" w:rsidRPr="000F0C3D" w:rsidRDefault="005F6A69" w:rsidP="005F6A6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-Сравним свои выводы с выводами Некрасова. </w:t>
      </w:r>
      <w:proofErr w:type="gramStart"/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>Каким</w:t>
      </w:r>
      <w:proofErr w:type="gramEnd"/>
      <w:r w:rsidRPr="000F0C3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предстает мир крестьянских детей?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736"/>
        <w:gridCol w:w="4737"/>
      </w:tblGrid>
      <w:tr w:rsidR="00600345" w:rsidRPr="000F0C3D" w:rsidTr="001C6176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345" w:rsidRPr="000F0C3D" w:rsidRDefault="00600345" w:rsidP="002667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«Светлая» сторона</w:t>
            </w:r>
          </w:p>
          <w:p w:rsidR="00600345" w:rsidRPr="000F0C3D" w:rsidRDefault="00600345" w:rsidP="002667B8">
            <w:pPr>
              <w:jc w:val="center"/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(удивительный мир)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345" w:rsidRPr="000F0C3D" w:rsidRDefault="00600345" w:rsidP="002667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«Темная» сторона</w:t>
            </w:r>
          </w:p>
          <w:p w:rsidR="00600345" w:rsidRPr="000F0C3D" w:rsidRDefault="00600345" w:rsidP="002667B8">
            <w:pPr>
              <w:jc w:val="center"/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(трудный путь)</w:t>
            </w:r>
          </w:p>
        </w:tc>
      </w:tr>
      <w:tr w:rsidR="00600345" w:rsidRPr="000F0C3D" w:rsidTr="001C6176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345" w:rsidRPr="000F0C3D" w:rsidRDefault="00600345" w:rsidP="002667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Привольная жизнь на лоне природы:</w:t>
            </w:r>
          </w:p>
          <w:p w:rsidR="00600345" w:rsidRPr="000F0C3D" w:rsidRDefault="00600345" w:rsidP="002667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- «грибные набеги»;</w:t>
            </w:r>
          </w:p>
          <w:p w:rsidR="00600345" w:rsidRPr="000F0C3D" w:rsidRDefault="00600345" w:rsidP="002667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- походы за ягодами, орехами;</w:t>
            </w:r>
          </w:p>
          <w:p w:rsidR="00600345" w:rsidRPr="000F0C3D" w:rsidRDefault="00600345" w:rsidP="002667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- купание в реке, рыбалка;</w:t>
            </w:r>
          </w:p>
          <w:p w:rsidR="00600345" w:rsidRPr="000F0C3D" w:rsidRDefault="00600345" w:rsidP="002667B8">
            <w:pPr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общение с людьми «рабочего звания»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345" w:rsidRPr="000F0C3D" w:rsidRDefault="00600345" w:rsidP="002667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Раннее приобщение к тяжелому крестьянскому труду:</w:t>
            </w:r>
          </w:p>
          <w:p w:rsidR="00600345" w:rsidRPr="000F0C3D" w:rsidRDefault="00600345" w:rsidP="002667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- помощь родителям по дому;</w:t>
            </w:r>
          </w:p>
          <w:p w:rsidR="00600345" w:rsidRPr="000F0C3D" w:rsidRDefault="00600345" w:rsidP="002667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 в поле;</w:t>
            </w:r>
          </w:p>
          <w:p w:rsidR="00600345" w:rsidRPr="000F0C3D" w:rsidRDefault="00600345" w:rsidP="002667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- помощь при заготовке дров;</w:t>
            </w:r>
          </w:p>
          <w:p w:rsidR="00600345" w:rsidRPr="000F0C3D" w:rsidRDefault="00600345" w:rsidP="002667B8">
            <w:pPr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ответственность за жизнь семьи.</w:t>
            </w:r>
          </w:p>
        </w:tc>
      </w:tr>
      <w:tr w:rsidR="00600345" w:rsidRPr="000F0C3D" w:rsidTr="001C6176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345" w:rsidRPr="000F0C3D" w:rsidRDefault="00600345" w:rsidP="002667B8">
            <w:pPr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Вывод: Некрасов испытывает нежность, умиление, любовь и восхищение.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345" w:rsidRPr="000F0C3D" w:rsidRDefault="00600345" w:rsidP="002667B8">
            <w:pPr>
              <w:rPr>
                <w:sz w:val="24"/>
                <w:szCs w:val="24"/>
              </w:rPr>
            </w:pPr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Вывод: Некрасов сочувствует, но </w:t>
            </w:r>
            <w:proofErr w:type="gramStart"/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F0C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 же время уважает  маленьких тружеников.</w:t>
            </w:r>
          </w:p>
        </w:tc>
      </w:tr>
    </w:tbl>
    <w:p w:rsidR="00600345" w:rsidRPr="000F0C3D" w:rsidRDefault="00600345" w:rsidP="005F6A6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6A69" w:rsidRPr="000F0C3D" w:rsidRDefault="005F6A69" w:rsidP="005F6A69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IV</w:t>
      </w: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Рефлексия:</w:t>
      </w:r>
    </w:p>
    <w:p w:rsidR="00600345" w:rsidRPr="000F0C3D" w:rsidRDefault="005F6A69" w:rsidP="00343808">
      <w:pPr>
        <w:rPr>
          <w:rFonts w:ascii="Times New Roman" w:eastAsia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</w:t>
      </w:r>
      <w:r w:rsidR="00600345" w:rsidRPr="000F0C3D">
        <w:rPr>
          <w:rFonts w:ascii="Times New Roman" w:eastAsia="Times New Roman" w:hAnsi="Times New Roman" w:cs="Times New Roman"/>
          <w:sz w:val="24"/>
          <w:szCs w:val="24"/>
        </w:rPr>
        <w:t>Вопрос классу:</w:t>
      </w:r>
    </w:p>
    <w:p w:rsidR="004C26F5" w:rsidRPr="000F0C3D" w:rsidRDefault="00600345" w:rsidP="004C26F5">
      <w:pPr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C26F5" w:rsidRPr="000F0C3D">
        <w:rPr>
          <w:rFonts w:ascii="Times New Roman" w:hAnsi="Times New Roman" w:cs="Times New Roman"/>
          <w:sz w:val="24"/>
          <w:szCs w:val="24"/>
          <w:u w:val="single"/>
        </w:rPr>
        <w:t>Мы с вами в начале урока составляли кластер «Современное детство», сейчас мы рассмотрели мир детства времен Некрасова, и теперь мы с вами можем сравнить, каким мы видим детство современного ребенка и детство ребенка крестьянского 19 века.</w:t>
      </w:r>
      <w:r w:rsidR="004C26F5" w:rsidRPr="000F0C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C26F5" w:rsidRPr="000F0C3D">
        <w:rPr>
          <w:rFonts w:ascii="Times New Roman" w:hAnsi="Times New Roman" w:cs="Times New Roman"/>
          <w:sz w:val="24"/>
          <w:szCs w:val="24"/>
        </w:rPr>
        <w:t>(</w:t>
      </w:r>
      <w:r w:rsidR="004C26F5" w:rsidRPr="000F0C3D">
        <w:rPr>
          <w:rFonts w:ascii="Times New Roman" w:hAnsi="Times New Roman" w:cs="Times New Roman"/>
          <w:i/>
          <w:sz w:val="24"/>
          <w:szCs w:val="24"/>
        </w:rPr>
        <w:t>Детство современного ребенка более беззаботное, родители стараются обеспечить его все, у детей есть все, что они захотят.</w:t>
      </w:r>
      <w:proofErr w:type="gramEnd"/>
      <w:r w:rsidR="004C26F5" w:rsidRPr="000F0C3D">
        <w:rPr>
          <w:rFonts w:ascii="Times New Roman" w:hAnsi="Times New Roman" w:cs="Times New Roman"/>
          <w:i/>
          <w:sz w:val="24"/>
          <w:szCs w:val="24"/>
        </w:rPr>
        <w:t xml:space="preserve"> Все сейчас имеют право на бесплатное образование, бесплатную медицину. У нас есть все, что мы захотим. </w:t>
      </w:r>
      <w:proofErr w:type="gramStart"/>
      <w:r w:rsidR="004C26F5" w:rsidRPr="000F0C3D">
        <w:rPr>
          <w:rFonts w:ascii="Times New Roman" w:hAnsi="Times New Roman" w:cs="Times New Roman"/>
          <w:i/>
          <w:sz w:val="24"/>
          <w:szCs w:val="24"/>
        </w:rPr>
        <w:t>Но все в наших руках, чтобы добиться всего, нужно трудиться</w:t>
      </w:r>
      <w:r w:rsidR="004C26F5" w:rsidRPr="000F0C3D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4C26F5" w:rsidRPr="000F0C3D" w:rsidRDefault="004C26F5" w:rsidP="004C26F5">
      <w:pPr>
        <w:rPr>
          <w:rFonts w:ascii="Times New Roman" w:hAnsi="Times New Roman" w:cs="Times New Roman"/>
          <w:i/>
          <w:sz w:val="24"/>
          <w:szCs w:val="24"/>
        </w:rPr>
      </w:pPr>
      <w:r w:rsidRPr="000F0C3D">
        <w:rPr>
          <w:rFonts w:ascii="Times New Roman" w:hAnsi="Times New Roman" w:cs="Times New Roman"/>
          <w:sz w:val="24"/>
          <w:szCs w:val="24"/>
        </w:rPr>
        <w:t xml:space="preserve">- </w:t>
      </w:r>
      <w:r w:rsidRPr="000F0C3D">
        <w:rPr>
          <w:rFonts w:ascii="Times New Roman" w:hAnsi="Times New Roman" w:cs="Times New Roman"/>
          <w:sz w:val="24"/>
          <w:szCs w:val="24"/>
          <w:u w:val="single"/>
        </w:rPr>
        <w:t>Как вы думаете, зачем Некрасов Н.А. написал это стихотворение</w:t>
      </w:r>
      <w:r w:rsidRPr="000F0C3D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0F0C3D">
        <w:rPr>
          <w:rFonts w:ascii="Times New Roman" w:hAnsi="Times New Roman" w:cs="Times New Roman"/>
          <w:i/>
          <w:sz w:val="24"/>
          <w:szCs w:val="24"/>
        </w:rPr>
        <w:t>(Хотел рассказать, как тяжело жилось крестьянам, в том числе и детям в то время.</w:t>
      </w:r>
      <w:proofErr w:type="gramEnd"/>
      <w:r w:rsidRPr="000F0C3D">
        <w:rPr>
          <w:rFonts w:ascii="Times New Roman" w:hAnsi="Times New Roman" w:cs="Times New Roman"/>
          <w:i/>
          <w:sz w:val="24"/>
          <w:szCs w:val="24"/>
        </w:rPr>
        <w:t xml:space="preserve"> Ведь даже детям приходилось работать наравне </w:t>
      </w:r>
      <w:proofErr w:type="gramStart"/>
      <w:r w:rsidRPr="000F0C3D">
        <w:rPr>
          <w:rFonts w:ascii="Times New Roman" w:hAnsi="Times New Roman" w:cs="Times New Roman"/>
          <w:i/>
          <w:sz w:val="24"/>
          <w:szCs w:val="24"/>
        </w:rPr>
        <w:t>со</w:t>
      </w:r>
      <w:proofErr w:type="gramEnd"/>
      <w:r w:rsidRPr="000F0C3D">
        <w:rPr>
          <w:rFonts w:ascii="Times New Roman" w:hAnsi="Times New Roman" w:cs="Times New Roman"/>
          <w:i/>
          <w:sz w:val="24"/>
          <w:szCs w:val="24"/>
        </w:rPr>
        <w:t xml:space="preserve"> взрослыми)</w:t>
      </w:r>
    </w:p>
    <w:p w:rsidR="004C26F5" w:rsidRPr="000F0C3D" w:rsidRDefault="004C26F5" w:rsidP="004C26F5">
      <w:pPr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hAnsi="Times New Roman" w:cs="Times New Roman"/>
          <w:sz w:val="24"/>
          <w:szCs w:val="24"/>
        </w:rPr>
        <w:t xml:space="preserve">- </w:t>
      </w:r>
      <w:r w:rsidRPr="000F0C3D">
        <w:rPr>
          <w:rFonts w:ascii="Times New Roman" w:hAnsi="Times New Roman" w:cs="Times New Roman"/>
          <w:sz w:val="24"/>
          <w:szCs w:val="24"/>
          <w:u w:val="single"/>
        </w:rPr>
        <w:t>Удалось ли ему это</w:t>
      </w:r>
      <w:r w:rsidRPr="000F0C3D">
        <w:rPr>
          <w:rFonts w:ascii="Times New Roman" w:hAnsi="Times New Roman" w:cs="Times New Roman"/>
          <w:sz w:val="24"/>
          <w:szCs w:val="24"/>
        </w:rPr>
        <w:t>? (</w:t>
      </w:r>
      <w:r w:rsidRPr="000F0C3D">
        <w:rPr>
          <w:rFonts w:ascii="Times New Roman" w:hAnsi="Times New Roman" w:cs="Times New Roman"/>
          <w:i/>
          <w:sz w:val="24"/>
          <w:szCs w:val="24"/>
        </w:rPr>
        <w:t>Да</w:t>
      </w:r>
      <w:r w:rsidRPr="000F0C3D">
        <w:rPr>
          <w:rFonts w:ascii="Times New Roman" w:hAnsi="Times New Roman" w:cs="Times New Roman"/>
          <w:sz w:val="24"/>
          <w:szCs w:val="24"/>
        </w:rPr>
        <w:t>)</w:t>
      </w:r>
    </w:p>
    <w:p w:rsidR="004C26F5" w:rsidRPr="000F0C3D" w:rsidRDefault="004C26F5" w:rsidP="004C26F5">
      <w:pPr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hAnsi="Times New Roman" w:cs="Times New Roman"/>
          <w:sz w:val="24"/>
          <w:szCs w:val="24"/>
        </w:rPr>
        <w:t xml:space="preserve">- </w:t>
      </w:r>
      <w:r w:rsidRPr="000F0C3D">
        <w:rPr>
          <w:rFonts w:ascii="Times New Roman" w:hAnsi="Times New Roman" w:cs="Times New Roman"/>
          <w:sz w:val="24"/>
          <w:szCs w:val="24"/>
          <w:u w:val="single"/>
        </w:rPr>
        <w:t>Удалось ли нам сегодня увидеть мир детства в стихотворении Некрасова</w:t>
      </w:r>
      <w:r w:rsidRPr="000F0C3D">
        <w:rPr>
          <w:rFonts w:ascii="Times New Roman" w:hAnsi="Times New Roman" w:cs="Times New Roman"/>
          <w:sz w:val="24"/>
          <w:szCs w:val="24"/>
        </w:rPr>
        <w:t>?</w:t>
      </w:r>
    </w:p>
    <w:p w:rsidR="00600345" w:rsidRPr="000F0C3D" w:rsidRDefault="004C26F5" w:rsidP="00343808">
      <w:pPr>
        <w:rPr>
          <w:sz w:val="24"/>
          <w:szCs w:val="24"/>
        </w:rPr>
      </w:pPr>
      <w:r w:rsidRPr="000F0C3D">
        <w:rPr>
          <w:rFonts w:ascii="Times New Roman" w:hAnsi="Times New Roman" w:cs="Times New Roman"/>
          <w:i/>
          <w:sz w:val="24"/>
          <w:szCs w:val="24"/>
        </w:rPr>
        <w:t xml:space="preserve">(Да, конечно!) </w:t>
      </w:r>
    </w:p>
    <w:p w:rsidR="005F6A69" w:rsidRPr="000F0C3D" w:rsidRDefault="00343808" w:rsidP="005F6A69">
      <w:pPr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hAnsi="Times New Roman" w:cs="Times New Roman"/>
          <w:sz w:val="24"/>
          <w:szCs w:val="24"/>
        </w:rPr>
        <w:t xml:space="preserve">-Перед вами на ваших столах лежат кружочки. Пожалуйста, оцените активность </w:t>
      </w:r>
      <w:r w:rsidR="004C26F5" w:rsidRPr="000F0C3D">
        <w:rPr>
          <w:rFonts w:ascii="Times New Roman" w:hAnsi="Times New Roman" w:cs="Times New Roman"/>
          <w:sz w:val="24"/>
          <w:szCs w:val="24"/>
        </w:rPr>
        <w:t xml:space="preserve">своей группы </w:t>
      </w:r>
      <w:r w:rsidRPr="000F0C3D">
        <w:rPr>
          <w:rFonts w:ascii="Times New Roman" w:hAnsi="Times New Roman" w:cs="Times New Roman"/>
          <w:sz w:val="24"/>
          <w:szCs w:val="24"/>
        </w:rPr>
        <w:t xml:space="preserve">на уроке, выбрав кружочек определенного цвета. Зеленый – очень активный, желтый – активный, красный – не хватило активности. </w:t>
      </w:r>
    </w:p>
    <w:p w:rsidR="00343808" w:rsidRPr="000F0C3D" w:rsidRDefault="005F6A69" w:rsidP="00343808">
      <w:pPr>
        <w:jc w:val="both"/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V</w:t>
      </w:r>
      <w:r w:rsidRPr="000F0C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Задание на дом:</w:t>
      </w:r>
      <w:r w:rsidRPr="000F0C3D">
        <w:rPr>
          <w:rFonts w:ascii="Times New Roman" w:hAnsi="Times New Roman" w:cs="Times New Roman"/>
          <w:sz w:val="24"/>
          <w:szCs w:val="24"/>
        </w:rPr>
        <w:t xml:space="preserve"> </w:t>
      </w:r>
      <w:r w:rsidR="00343808" w:rsidRPr="000F0C3D">
        <w:rPr>
          <w:rFonts w:ascii="Times New Roman" w:hAnsi="Times New Roman" w:cs="Times New Roman"/>
          <w:sz w:val="24"/>
          <w:szCs w:val="24"/>
        </w:rPr>
        <w:t>- Мы сегодня молодцы! И поэтому я приготовила для вас домашнее задание по выбору. Пожалуйста, по одному человеку из команды выйдите и вытяните для своей команды домашнее задание.</w:t>
      </w:r>
    </w:p>
    <w:p w:rsidR="005F6A69" w:rsidRPr="000F0C3D" w:rsidRDefault="005F6A69" w:rsidP="005F6A69">
      <w:pPr>
        <w:jc w:val="both"/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hAnsi="Times New Roman" w:cs="Times New Roman"/>
          <w:sz w:val="24"/>
          <w:szCs w:val="24"/>
        </w:rPr>
        <w:t>1.</w:t>
      </w:r>
      <w:r w:rsidR="004C26F5" w:rsidRPr="000F0C3D">
        <w:rPr>
          <w:rFonts w:ascii="Times New Roman" w:hAnsi="Times New Roman" w:cs="Times New Roman"/>
          <w:sz w:val="24"/>
          <w:szCs w:val="24"/>
        </w:rPr>
        <w:t xml:space="preserve"> </w:t>
      </w:r>
      <w:r w:rsidRPr="000F0C3D">
        <w:rPr>
          <w:rFonts w:ascii="Times New Roman" w:hAnsi="Times New Roman" w:cs="Times New Roman"/>
          <w:sz w:val="24"/>
          <w:szCs w:val="24"/>
        </w:rPr>
        <w:t>Написать сочинение</w:t>
      </w:r>
      <w:r w:rsidR="004C26F5" w:rsidRPr="000F0C3D">
        <w:rPr>
          <w:rFonts w:ascii="Times New Roman" w:hAnsi="Times New Roman" w:cs="Times New Roman"/>
          <w:sz w:val="24"/>
          <w:szCs w:val="24"/>
        </w:rPr>
        <w:t>-миниатюру</w:t>
      </w:r>
      <w:r w:rsidRPr="000F0C3D">
        <w:rPr>
          <w:rFonts w:ascii="Times New Roman" w:hAnsi="Times New Roman" w:cs="Times New Roman"/>
          <w:sz w:val="24"/>
          <w:szCs w:val="24"/>
        </w:rPr>
        <w:t xml:space="preserve"> «Если бы у меня была волшебная палочка, я бы помог…».</w:t>
      </w:r>
    </w:p>
    <w:p w:rsidR="005F6A69" w:rsidRPr="000F0C3D" w:rsidRDefault="005F6A69" w:rsidP="005F6A69">
      <w:pPr>
        <w:jc w:val="both"/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hAnsi="Times New Roman" w:cs="Times New Roman"/>
          <w:sz w:val="24"/>
          <w:szCs w:val="24"/>
        </w:rPr>
        <w:t>2.</w:t>
      </w:r>
      <w:r w:rsidR="004C26F5" w:rsidRPr="000F0C3D">
        <w:rPr>
          <w:rFonts w:ascii="Times New Roman" w:hAnsi="Times New Roman" w:cs="Times New Roman"/>
          <w:sz w:val="24"/>
          <w:szCs w:val="24"/>
        </w:rPr>
        <w:t xml:space="preserve"> </w:t>
      </w:r>
      <w:r w:rsidRPr="000F0C3D">
        <w:rPr>
          <w:rFonts w:ascii="Times New Roman" w:hAnsi="Times New Roman" w:cs="Times New Roman"/>
          <w:sz w:val="24"/>
          <w:szCs w:val="24"/>
        </w:rPr>
        <w:t>Нарисовать иллюстрацию «Жизнь и забавы крестьянских детей».</w:t>
      </w:r>
    </w:p>
    <w:p w:rsidR="005F6A69" w:rsidRPr="000F0C3D" w:rsidRDefault="005F6A69" w:rsidP="005F6A69">
      <w:pPr>
        <w:jc w:val="both"/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hAnsi="Times New Roman" w:cs="Times New Roman"/>
          <w:sz w:val="24"/>
          <w:szCs w:val="24"/>
        </w:rPr>
        <w:t>3.</w:t>
      </w:r>
      <w:r w:rsidR="004C26F5" w:rsidRPr="000F0C3D">
        <w:rPr>
          <w:rFonts w:ascii="Times New Roman" w:hAnsi="Times New Roman" w:cs="Times New Roman"/>
          <w:sz w:val="24"/>
          <w:szCs w:val="24"/>
        </w:rPr>
        <w:t xml:space="preserve"> </w:t>
      </w:r>
      <w:r w:rsidRPr="000F0C3D">
        <w:rPr>
          <w:rFonts w:ascii="Times New Roman" w:hAnsi="Times New Roman" w:cs="Times New Roman"/>
          <w:sz w:val="24"/>
          <w:szCs w:val="24"/>
        </w:rPr>
        <w:t>Выучить наизусть отрывок «</w:t>
      </w:r>
      <w:r w:rsidR="004C26F5" w:rsidRPr="000F0C3D">
        <w:rPr>
          <w:rFonts w:ascii="Times New Roman" w:hAnsi="Times New Roman" w:cs="Times New Roman"/>
          <w:sz w:val="24"/>
          <w:szCs w:val="24"/>
        </w:rPr>
        <w:t>Однажды в студёную зимнюю пору…</w:t>
      </w:r>
      <w:r w:rsidRPr="000F0C3D">
        <w:rPr>
          <w:rFonts w:ascii="Times New Roman" w:hAnsi="Times New Roman" w:cs="Times New Roman"/>
          <w:sz w:val="24"/>
          <w:szCs w:val="24"/>
        </w:rPr>
        <w:t>».</w:t>
      </w:r>
    </w:p>
    <w:p w:rsidR="005F6A69" w:rsidRPr="000F0C3D" w:rsidRDefault="005F6A69" w:rsidP="005F6A69">
      <w:pPr>
        <w:jc w:val="both"/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hAnsi="Times New Roman" w:cs="Times New Roman"/>
          <w:sz w:val="24"/>
          <w:szCs w:val="24"/>
        </w:rPr>
        <w:t>4.</w:t>
      </w:r>
      <w:r w:rsidR="00CE32B3" w:rsidRPr="000F0C3D">
        <w:rPr>
          <w:rFonts w:ascii="Times New Roman" w:hAnsi="Times New Roman" w:cs="Times New Roman"/>
          <w:sz w:val="24"/>
          <w:szCs w:val="24"/>
        </w:rPr>
        <w:t xml:space="preserve"> </w:t>
      </w:r>
      <w:r w:rsidRPr="000F0C3D">
        <w:rPr>
          <w:rFonts w:ascii="Times New Roman" w:hAnsi="Times New Roman" w:cs="Times New Roman"/>
          <w:sz w:val="24"/>
          <w:szCs w:val="24"/>
        </w:rPr>
        <w:t>Выписать из стихотворения Н.А.Некрасова изобразительно-выразительные средства</w:t>
      </w:r>
      <w:r w:rsidR="00CE32B3" w:rsidRPr="000F0C3D">
        <w:rPr>
          <w:rFonts w:ascii="Times New Roman" w:hAnsi="Times New Roman" w:cs="Times New Roman"/>
          <w:sz w:val="24"/>
          <w:szCs w:val="24"/>
        </w:rPr>
        <w:t>.</w:t>
      </w:r>
    </w:p>
    <w:p w:rsidR="005F6A69" w:rsidRPr="000F0C3D" w:rsidRDefault="005F6A69" w:rsidP="00B870D2">
      <w:pPr>
        <w:jc w:val="both"/>
        <w:rPr>
          <w:rFonts w:ascii="Times New Roman" w:hAnsi="Times New Roman" w:cs="Times New Roman"/>
          <w:sz w:val="24"/>
          <w:szCs w:val="24"/>
        </w:rPr>
      </w:pPr>
      <w:r w:rsidRPr="000F0C3D">
        <w:rPr>
          <w:rFonts w:ascii="Times New Roman" w:hAnsi="Times New Roman" w:cs="Times New Roman"/>
          <w:sz w:val="24"/>
          <w:szCs w:val="24"/>
        </w:rPr>
        <w:t xml:space="preserve">5. </w:t>
      </w:r>
      <w:r w:rsidR="00CE32B3" w:rsidRPr="000F0C3D">
        <w:rPr>
          <w:rFonts w:ascii="Times New Roman" w:hAnsi="Times New Roman"/>
          <w:sz w:val="24"/>
          <w:szCs w:val="24"/>
        </w:rPr>
        <w:t xml:space="preserve">Дать развернутый ответ на вопрос: «О чём бы я хотел спросить крестьянских детей, если бы у меня  была машина </w:t>
      </w:r>
      <w:proofErr w:type="gramStart"/>
      <w:r w:rsidR="00CE32B3" w:rsidRPr="000F0C3D">
        <w:rPr>
          <w:rFonts w:ascii="Times New Roman" w:hAnsi="Times New Roman"/>
          <w:sz w:val="24"/>
          <w:szCs w:val="24"/>
        </w:rPr>
        <w:t>времени</w:t>
      </w:r>
      <w:proofErr w:type="gramEnd"/>
      <w:r w:rsidR="00CE32B3" w:rsidRPr="000F0C3D">
        <w:rPr>
          <w:rFonts w:ascii="Times New Roman" w:hAnsi="Times New Roman"/>
          <w:sz w:val="24"/>
          <w:szCs w:val="24"/>
        </w:rPr>
        <w:t xml:space="preserve"> и я перенесся бы на 150 лет назад?»</w:t>
      </w:r>
    </w:p>
    <w:p w:rsidR="0077574F" w:rsidRPr="00B870D2" w:rsidRDefault="003A3843" w:rsidP="00B870D2">
      <w:pPr>
        <w:jc w:val="both"/>
        <w:rPr>
          <w:rFonts w:ascii="Times New Roman" w:eastAsia="Times New Roman" w:hAnsi="Times New Roman" w:cs="Times New Roman"/>
          <w:i/>
          <w:sz w:val="28"/>
        </w:rPr>
      </w:pPr>
      <w:r w:rsidRPr="000F0C3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870D2" w:rsidRPr="000F0C3D">
        <w:rPr>
          <w:rFonts w:ascii="Times New Roman" w:eastAsia="Times New Roman" w:hAnsi="Times New Roman" w:cs="Times New Roman"/>
          <w:i/>
          <w:sz w:val="24"/>
          <w:szCs w:val="24"/>
        </w:rPr>
        <w:t>Если останется время, посмотреть Ералаш «Однажды в студёную зимнюю пору…»</w:t>
      </w:r>
      <w:r w:rsidRPr="00B870D2">
        <w:rPr>
          <w:rFonts w:ascii="Times New Roman" w:eastAsia="Times New Roman" w:hAnsi="Times New Roman" w:cs="Times New Roman"/>
          <w:i/>
          <w:sz w:val="28"/>
        </w:rPr>
        <w:t xml:space="preserve">                                                                                             </w:t>
      </w:r>
    </w:p>
    <w:sectPr w:rsidR="0077574F" w:rsidRPr="00B870D2" w:rsidSect="00AB6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53E"/>
    <w:multiLevelType w:val="multilevel"/>
    <w:tmpl w:val="617684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D02322"/>
    <w:multiLevelType w:val="multilevel"/>
    <w:tmpl w:val="05D043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8853FD"/>
    <w:multiLevelType w:val="multilevel"/>
    <w:tmpl w:val="0EFC2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574F"/>
    <w:rsid w:val="00012FB0"/>
    <w:rsid w:val="000B43C6"/>
    <w:rsid w:val="000F0C3D"/>
    <w:rsid w:val="00161E87"/>
    <w:rsid w:val="001C6176"/>
    <w:rsid w:val="00275CA6"/>
    <w:rsid w:val="00281DFD"/>
    <w:rsid w:val="00343808"/>
    <w:rsid w:val="003A3843"/>
    <w:rsid w:val="004C26F5"/>
    <w:rsid w:val="004E4EE0"/>
    <w:rsid w:val="00554ED8"/>
    <w:rsid w:val="00585C62"/>
    <w:rsid w:val="005F6A69"/>
    <w:rsid w:val="00600345"/>
    <w:rsid w:val="006079BB"/>
    <w:rsid w:val="00674A6C"/>
    <w:rsid w:val="00702153"/>
    <w:rsid w:val="00702B0C"/>
    <w:rsid w:val="00727011"/>
    <w:rsid w:val="0077574F"/>
    <w:rsid w:val="007C7F58"/>
    <w:rsid w:val="007E7219"/>
    <w:rsid w:val="008252E6"/>
    <w:rsid w:val="008752AB"/>
    <w:rsid w:val="00894C24"/>
    <w:rsid w:val="00A22631"/>
    <w:rsid w:val="00AB618E"/>
    <w:rsid w:val="00B62AC0"/>
    <w:rsid w:val="00B767F4"/>
    <w:rsid w:val="00B8568C"/>
    <w:rsid w:val="00B870D2"/>
    <w:rsid w:val="00BC3F51"/>
    <w:rsid w:val="00C04892"/>
    <w:rsid w:val="00C14084"/>
    <w:rsid w:val="00CE32B3"/>
    <w:rsid w:val="00D0749E"/>
    <w:rsid w:val="00DC3BDC"/>
    <w:rsid w:val="00E204D7"/>
    <w:rsid w:val="00EC7071"/>
    <w:rsid w:val="00F132FE"/>
    <w:rsid w:val="00F40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2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2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B0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C61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OyLFREUa2q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3122</Words>
  <Characters>17802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Мари-Турекская средняя школа</Company>
  <LinksUpToDate>false</LinksUpToDate>
  <CharactersWithSpaces>20883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dcterms:created xsi:type="dcterms:W3CDTF">2022-11-28T09:18:00Z</dcterms:created>
  <dcterms:modified xsi:type="dcterms:W3CDTF">2023-10-12T08:40:00Z</dcterms:modified>
</cp:coreProperties>
</file>